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7F" w:rsidRPr="00DB755D" w:rsidRDefault="000E3E7F" w:rsidP="000E3E7F">
      <w:pPr>
        <w:jc w:val="both"/>
        <w:rPr>
          <w:b/>
        </w:rPr>
      </w:pPr>
      <w:r w:rsidRPr="00DB755D">
        <w:rPr>
          <w:b/>
        </w:rPr>
        <w:t>«УТВЕРЖДЕН»</w:t>
      </w:r>
    </w:p>
    <w:p w:rsidR="000E3E7F" w:rsidRPr="00DB755D" w:rsidRDefault="000E3E7F" w:rsidP="000E3E7F">
      <w:pPr>
        <w:jc w:val="both"/>
        <w:rPr>
          <w:b/>
        </w:rPr>
      </w:pPr>
      <w:r w:rsidRPr="00DB755D">
        <w:rPr>
          <w:b/>
        </w:rPr>
        <w:t>Общим собранием коллектива</w:t>
      </w:r>
    </w:p>
    <w:p w:rsidR="000E3E7F" w:rsidRDefault="000E3E7F" w:rsidP="000E3E7F">
      <w:pPr>
        <w:jc w:val="both"/>
        <w:rPr>
          <w:b/>
        </w:rPr>
      </w:pPr>
      <w:r>
        <w:rPr>
          <w:b/>
        </w:rPr>
        <w:t xml:space="preserve">областного государственного </w:t>
      </w:r>
    </w:p>
    <w:p w:rsidR="000E3E7F" w:rsidRPr="00DB755D" w:rsidRDefault="000E3E7F" w:rsidP="000E3E7F">
      <w:pPr>
        <w:jc w:val="both"/>
        <w:rPr>
          <w:b/>
        </w:rPr>
      </w:pPr>
      <w:r>
        <w:rPr>
          <w:b/>
        </w:rPr>
        <w:t xml:space="preserve">бюджетного учреждения здравоохранения  </w:t>
      </w:r>
    </w:p>
    <w:p w:rsidR="000E3E7F" w:rsidRDefault="000E3E7F" w:rsidP="000E3E7F">
      <w:pPr>
        <w:jc w:val="both"/>
        <w:rPr>
          <w:b/>
        </w:rPr>
      </w:pPr>
      <w:r w:rsidRPr="00DB755D">
        <w:rPr>
          <w:b/>
        </w:rPr>
        <w:t xml:space="preserve"> «</w:t>
      </w:r>
      <w:proofErr w:type="spellStart"/>
      <w:r>
        <w:rPr>
          <w:b/>
        </w:rPr>
        <w:t>Усть-Кутская</w:t>
      </w:r>
      <w:proofErr w:type="spellEnd"/>
      <w:r>
        <w:rPr>
          <w:b/>
        </w:rPr>
        <w:t xml:space="preserve">  районная больница</w:t>
      </w:r>
      <w:r w:rsidRPr="00DB755D">
        <w:rPr>
          <w:b/>
        </w:rPr>
        <w:t>»</w:t>
      </w:r>
    </w:p>
    <w:p w:rsidR="000E3E7F" w:rsidRPr="00DB755D" w:rsidRDefault="000E3E7F" w:rsidP="000E3E7F">
      <w:pPr>
        <w:jc w:val="both"/>
        <w:rPr>
          <w:b/>
        </w:rPr>
      </w:pPr>
      <w:r>
        <w:rPr>
          <w:b/>
        </w:rPr>
        <w:t>(ОГБУЗ «</w:t>
      </w:r>
      <w:proofErr w:type="spellStart"/>
      <w:r>
        <w:rPr>
          <w:b/>
        </w:rPr>
        <w:t>Усть-Кутская</w:t>
      </w:r>
      <w:proofErr w:type="spellEnd"/>
      <w:r>
        <w:rPr>
          <w:b/>
        </w:rPr>
        <w:t xml:space="preserve"> РБ»)</w:t>
      </w:r>
    </w:p>
    <w:p w:rsidR="000E3E7F" w:rsidRPr="00DB755D" w:rsidRDefault="000E3E7F" w:rsidP="000E3E7F">
      <w:pPr>
        <w:jc w:val="both"/>
        <w:rPr>
          <w:b/>
        </w:rPr>
      </w:pPr>
      <w:r w:rsidRPr="00DB755D">
        <w:rPr>
          <w:b/>
        </w:rPr>
        <w:t>«</w:t>
      </w:r>
      <w:r w:rsidR="00EC28C7">
        <w:rPr>
          <w:b/>
        </w:rPr>
        <w:t>02</w:t>
      </w:r>
      <w:r w:rsidRPr="00DB755D">
        <w:rPr>
          <w:b/>
        </w:rPr>
        <w:t xml:space="preserve">» </w:t>
      </w:r>
      <w:r w:rsidR="00EC28C7">
        <w:rPr>
          <w:b/>
        </w:rPr>
        <w:t>марта</w:t>
      </w:r>
      <w:r w:rsidRPr="00DB755D">
        <w:rPr>
          <w:b/>
        </w:rPr>
        <w:t xml:space="preserve"> </w:t>
      </w:r>
      <w:r w:rsidR="00EC28C7">
        <w:rPr>
          <w:b/>
        </w:rPr>
        <w:t>2021</w:t>
      </w:r>
      <w:r w:rsidRPr="00DB755D">
        <w:rPr>
          <w:b/>
        </w:rPr>
        <w:t xml:space="preserve"> г.</w:t>
      </w:r>
    </w:p>
    <w:p w:rsidR="000E3E7F" w:rsidRDefault="000E3E7F" w:rsidP="000E3E7F">
      <w:pPr>
        <w:jc w:val="both"/>
      </w:pPr>
    </w:p>
    <w:p w:rsidR="000E3E7F" w:rsidRDefault="000E3E7F" w:rsidP="000E3E7F">
      <w:pPr>
        <w:jc w:val="both"/>
      </w:pPr>
    </w:p>
    <w:p w:rsidR="000E3E7F" w:rsidRPr="00DB755D" w:rsidRDefault="000E3E7F" w:rsidP="000E3E7F">
      <w:pPr>
        <w:jc w:val="both"/>
        <w:rPr>
          <w:b/>
        </w:rPr>
      </w:pPr>
      <w:r w:rsidRPr="00DB755D">
        <w:rPr>
          <w:b/>
        </w:rPr>
        <w:t>«СОГЛАСОВАНО»                                                        «СОГЛАСОВАНО»</w:t>
      </w:r>
    </w:p>
    <w:p w:rsidR="000E3E7F" w:rsidRDefault="000E3E7F" w:rsidP="000E3E7F">
      <w:pPr>
        <w:jc w:val="both"/>
      </w:pPr>
    </w:p>
    <w:p w:rsidR="000E3E7F" w:rsidRDefault="000E3E7F" w:rsidP="000E3E7F">
      <w:pPr>
        <w:jc w:val="both"/>
      </w:pPr>
      <w:r>
        <w:t xml:space="preserve">Главный врач                                                                Председатель </w:t>
      </w:r>
      <w:r w:rsidRPr="00552AA7">
        <w:t>первичной профсоюзной</w:t>
      </w:r>
      <w:r>
        <w:t xml:space="preserve"> </w:t>
      </w:r>
    </w:p>
    <w:p w:rsidR="000E3E7F" w:rsidRDefault="000E3E7F" w:rsidP="000E3E7F">
      <w:pPr>
        <w:tabs>
          <w:tab w:val="left" w:pos="5355"/>
        </w:tabs>
        <w:jc w:val="both"/>
      </w:pPr>
      <w:r>
        <w:t xml:space="preserve">                                                                                        организации </w:t>
      </w:r>
    </w:p>
    <w:p w:rsidR="000E3E7F" w:rsidRDefault="000E3E7F" w:rsidP="000E3E7F">
      <w:pPr>
        <w:jc w:val="both"/>
      </w:pPr>
      <w:r>
        <w:t>ОГБУЗ «</w:t>
      </w:r>
      <w:proofErr w:type="spellStart"/>
      <w:r>
        <w:t>Усть-Кутская</w:t>
      </w:r>
      <w:proofErr w:type="spellEnd"/>
      <w:r>
        <w:t xml:space="preserve"> РБ»                                          ОГБУЗ «</w:t>
      </w:r>
      <w:proofErr w:type="spellStart"/>
      <w:r>
        <w:t>Усть-Кутская</w:t>
      </w:r>
      <w:proofErr w:type="spellEnd"/>
      <w:r>
        <w:t xml:space="preserve"> РБ»</w:t>
      </w:r>
    </w:p>
    <w:p w:rsidR="000E3E7F" w:rsidRDefault="000E3E7F" w:rsidP="000E3E7F">
      <w:pPr>
        <w:jc w:val="both"/>
      </w:pPr>
    </w:p>
    <w:p w:rsidR="000E3E7F" w:rsidRDefault="000E3E7F" w:rsidP="000E3E7F">
      <w:pPr>
        <w:jc w:val="both"/>
      </w:pPr>
      <w:r>
        <w:t xml:space="preserve">                                                                                          </w:t>
      </w:r>
    </w:p>
    <w:p w:rsidR="000E3E7F" w:rsidRDefault="00EC28C7" w:rsidP="000E3E7F">
      <w:pPr>
        <w:jc w:val="both"/>
      </w:pPr>
      <w:r>
        <w:t xml:space="preserve">____________А.С. Самсонова                                     </w:t>
      </w:r>
      <w:r w:rsidR="000E3E7F">
        <w:t>__________О.С.</w:t>
      </w:r>
      <w:r w:rsidR="000E3E7F" w:rsidRPr="0098044F">
        <w:t xml:space="preserve"> </w:t>
      </w:r>
      <w:proofErr w:type="spellStart"/>
      <w:r w:rsidR="000E3E7F">
        <w:t>Тарбеева</w:t>
      </w:r>
      <w:proofErr w:type="spellEnd"/>
    </w:p>
    <w:p w:rsidR="000E3E7F" w:rsidRDefault="000E3E7F" w:rsidP="000E3E7F">
      <w:pPr>
        <w:jc w:val="both"/>
      </w:pPr>
    </w:p>
    <w:p w:rsidR="000E3E7F" w:rsidRDefault="000E3E7F" w:rsidP="000E3E7F">
      <w:pPr>
        <w:jc w:val="both"/>
      </w:pPr>
      <w:r>
        <w:t>«_____»_____________</w:t>
      </w:r>
      <w:r w:rsidR="00EC28C7">
        <w:t>2021</w:t>
      </w:r>
      <w:r>
        <w:t xml:space="preserve"> г.                                    «_____»______________</w:t>
      </w:r>
      <w:r w:rsidR="00EC28C7">
        <w:t>2021</w:t>
      </w:r>
      <w:r>
        <w:t xml:space="preserve"> г.</w:t>
      </w:r>
    </w:p>
    <w:p w:rsidR="000E3E7F" w:rsidRDefault="000E3E7F" w:rsidP="000E3E7F">
      <w:pPr>
        <w:jc w:val="both"/>
      </w:pPr>
    </w:p>
    <w:p w:rsidR="000E3E7F" w:rsidRPr="007F76CC" w:rsidRDefault="000E3E7F" w:rsidP="000E3E7F">
      <w:pPr>
        <w:pStyle w:val="Default"/>
        <w:rPr>
          <w:rFonts w:ascii="Times New Roman" w:hAnsi="Times New Roman" w:cs="Times New Roman"/>
          <w:b/>
          <w:sz w:val="48"/>
          <w:szCs w:val="48"/>
        </w:rPr>
      </w:pPr>
    </w:p>
    <w:p w:rsidR="000E3E7F" w:rsidRDefault="000E3E7F" w:rsidP="000E3E7F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0340F">
        <w:rPr>
          <w:rFonts w:ascii="Times New Roman" w:hAnsi="Times New Roman" w:cs="Times New Roman"/>
          <w:b/>
          <w:sz w:val="52"/>
          <w:szCs w:val="52"/>
        </w:rPr>
        <w:t>Порядок</w:t>
      </w:r>
    </w:p>
    <w:p w:rsidR="000E3E7F" w:rsidRPr="00ED2528" w:rsidRDefault="000E3E7F" w:rsidP="000E3E7F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>защиты работников, сообщивших о коррупционных правонарушениях в</w:t>
      </w:r>
    </w:p>
    <w:p w:rsidR="000E3E7F" w:rsidRDefault="000E3E7F" w:rsidP="000E3E7F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областном государственном бюджетном учреждении здравоохранения «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Усть-Кутская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районная больница» </w:t>
      </w:r>
    </w:p>
    <w:p w:rsidR="000E3E7F" w:rsidRPr="00ED2528" w:rsidRDefault="000E3E7F" w:rsidP="000E3E7F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(ОГБУЗ «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Усть-Кутская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РБ»)</w:t>
      </w:r>
    </w:p>
    <w:p w:rsidR="000E3E7F" w:rsidRDefault="000E3E7F" w:rsidP="000E3E7F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0E3E7F" w:rsidRDefault="000E3E7F" w:rsidP="000E3E7F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3E7F" w:rsidRDefault="000E3E7F" w:rsidP="000E3E7F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3E7F" w:rsidRDefault="000E3E7F" w:rsidP="000E3E7F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F6391" w:rsidRDefault="000F6391"/>
    <w:p w:rsidR="000E3E7F" w:rsidRDefault="000E3E7F"/>
    <w:p w:rsidR="000E3E7F" w:rsidRDefault="000E3E7F"/>
    <w:p w:rsidR="000E3E7F" w:rsidRDefault="000E3E7F"/>
    <w:p w:rsidR="000E3E7F" w:rsidRDefault="000E3E7F"/>
    <w:p w:rsidR="000E3E7F" w:rsidRDefault="000E3E7F"/>
    <w:p w:rsidR="000E3E7F" w:rsidRDefault="000E3E7F"/>
    <w:p w:rsidR="000E3E7F" w:rsidRPr="000E3E7F" w:rsidRDefault="000E3E7F" w:rsidP="000E3E7F">
      <w:pPr>
        <w:spacing w:before="100" w:beforeAutospacing="1" w:after="100" w:afterAutospacing="1"/>
        <w:ind w:left="720"/>
      </w:pPr>
    </w:p>
    <w:p w:rsidR="000E3E7F" w:rsidRPr="000E3E7F" w:rsidRDefault="000E3E7F" w:rsidP="000E3E7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</w:pPr>
      <w:r w:rsidRPr="000E3E7F">
        <w:rPr>
          <w:color w:val="000000"/>
        </w:rPr>
        <w:lastRenderedPageBreak/>
        <w:t xml:space="preserve">Настоящий Порядок разработан в соответствии с Федеральным законом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утверждёнными Министерством труда и социальной защиты РФ от 08 ноября 2013 года, Письмом </w:t>
      </w:r>
      <w:proofErr w:type="spellStart"/>
      <w:r w:rsidRPr="000E3E7F">
        <w:rPr>
          <w:color w:val="000000"/>
        </w:rPr>
        <w:t>Минздравсоцразвития</w:t>
      </w:r>
      <w:proofErr w:type="spellEnd"/>
      <w:r w:rsidRPr="000E3E7F">
        <w:rPr>
          <w:color w:val="000000"/>
        </w:rPr>
        <w:t xml:space="preserve"> России от 20 сентября 2010 г. №7666-17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уведомлений».</w:t>
      </w:r>
    </w:p>
    <w:p w:rsidR="000E3E7F" w:rsidRPr="000E3E7F" w:rsidRDefault="000E3E7F" w:rsidP="000E3E7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</w:pPr>
      <w:r w:rsidRPr="000E3E7F">
        <w:rPr>
          <w:color w:val="000000"/>
        </w:rPr>
        <w:t xml:space="preserve">Действие настоящего Порядка распространяется на всех работников </w:t>
      </w:r>
      <w:r>
        <w:rPr>
          <w:color w:val="000000"/>
        </w:rPr>
        <w:t>ОГБУЗ «</w:t>
      </w:r>
      <w:proofErr w:type="spellStart"/>
      <w:r>
        <w:rPr>
          <w:color w:val="000000"/>
        </w:rPr>
        <w:t>Усть-Кутская</w:t>
      </w:r>
      <w:proofErr w:type="spellEnd"/>
      <w:r>
        <w:rPr>
          <w:color w:val="000000"/>
        </w:rPr>
        <w:t xml:space="preserve"> РБ»</w:t>
      </w:r>
      <w:r w:rsidRPr="000E3E7F">
        <w:rPr>
          <w:color w:val="000000"/>
        </w:rPr>
        <w:t xml:space="preserve"> вне зависимости от уровня занимаемой должности.</w:t>
      </w:r>
    </w:p>
    <w:p w:rsidR="000E3E7F" w:rsidRPr="000E3E7F" w:rsidRDefault="000E3E7F" w:rsidP="000E3E7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</w:pPr>
      <w:r w:rsidRPr="000E3E7F">
        <w:rPr>
          <w:color w:val="000000"/>
        </w:rPr>
        <w:t>Государственная защита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 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 г. № 119-ФЗ "О государственной защите потерпевших, свидетелей и иных участников уголовного судопроизводства".</w:t>
      </w:r>
    </w:p>
    <w:p w:rsidR="000E3E7F" w:rsidRPr="000E3E7F" w:rsidRDefault="000E3E7F" w:rsidP="000E3E7F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</w:pPr>
      <w:r w:rsidRPr="000E3E7F">
        <w:rPr>
          <w:color w:val="000000"/>
        </w:rPr>
        <w:t>Работодателем принимаются меры по защите работника, уведомившего работодателя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0E3E7F" w:rsidRPr="00EC28C7" w:rsidRDefault="000E3E7F" w:rsidP="00EC28C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</w:pPr>
      <w:r w:rsidRPr="000E3E7F">
        <w:rPr>
          <w:color w:val="000000"/>
        </w:rPr>
        <w:t>В случае привлечения к дисциплинарной ответственности работника обоснованность такого решения рассматривается на заседании комиссии, ответственной за профилактику коррупционных и иных правонарушений в организации.</w:t>
      </w:r>
    </w:p>
    <w:p w:rsidR="000E3E7F" w:rsidRDefault="000E3E7F" w:rsidP="000E3E7F">
      <w:pPr>
        <w:pStyle w:val="Default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E3E7F" w:rsidRDefault="000E3E7F">
      <w:bookmarkStart w:id="0" w:name="_GoBack"/>
      <w:bookmarkEnd w:id="0"/>
    </w:p>
    <w:sectPr w:rsidR="000E3E7F" w:rsidSect="000F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55E05"/>
    <w:multiLevelType w:val="multilevel"/>
    <w:tmpl w:val="C5BA1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E7F"/>
    <w:rsid w:val="000E3E7F"/>
    <w:rsid w:val="000F6391"/>
    <w:rsid w:val="00E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D9048-5D98-4AF9-B81A-459FC84B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E7F"/>
    <w:pPr>
      <w:autoSpaceDE w:val="0"/>
      <w:autoSpaceDN w:val="0"/>
      <w:adjustRightInd w:val="0"/>
      <w:spacing w:after="0" w:line="240" w:lineRule="auto"/>
    </w:pPr>
    <w:rPr>
      <w:rFonts w:ascii="PT Sans" w:eastAsia="Times New Roman" w:hAnsi="PT Sans" w:cs="PT Sans"/>
      <w:color w:val="000000"/>
      <w:sz w:val="24"/>
      <w:szCs w:val="24"/>
      <w:lang w:eastAsia="ru-RU"/>
    </w:rPr>
  </w:style>
  <w:style w:type="paragraph" w:customStyle="1" w:styleId="10">
    <w:name w:val="10"/>
    <w:basedOn w:val="a"/>
    <w:rsid w:val="000E3E7F"/>
    <w:pPr>
      <w:spacing w:before="100" w:beforeAutospacing="1" w:after="100" w:afterAutospacing="1"/>
    </w:pPr>
  </w:style>
  <w:style w:type="paragraph" w:customStyle="1" w:styleId="22">
    <w:name w:val="22"/>
    <w:basedOn w:val="a"/>
    <w:rsid w:val="000E3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2873</Characters>
  <Application>Microsoft Office Word</Application>
  <DocSecurity>0</DocSecurity>
  <Lines>23</Lines>
  <Paragraphs>6</Paragraphs>
  <ScaleCrop>false</ScaleCrop>
  <Company>ukrb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Ельцова Е.В.</dc:creator>
  <cp:keywords/>
  <dc:description/>
  <cp:lastModifiedBy>adm-yur-yur01</cp:lastModifiedBy>
  <cp:revision>2</cp:revision>
  <cp:lastPrinted>2017-02-02T05:22:00Z</cp:lastPrinted>
  <dcterms:created xsi:type="dcterms:W3CDTF">2017-02-02T05:19:00Z</dcterms:created>
  <dcterms:modified xsi:type="dcterms:W3CDTF">2021-03-18T07:49:00Z</dcterms:modified>
</cp:coreProperties>
</file>